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50CF" w14:textId="2A8B0567" w:rsidR="00E13A0A" w:rsidRPr="00C37B09" w:rsidRDefault="00885397">
      <w:pPr>
        <w:rPr>
          <w:rFonts w:ascii="Helvetica" w:hAnsi="Helvetica"/>
          <w:b/>
          <w:sz w:val="36"/>
          <w:szCs w:val="36"/>
        </w:rPr>
      </w:pPr>
      <w:r w:rsidRPr="00C37B09">
        <w:rPr>
          <w:rFonts w:ascii="Helvetica" w:hAnsi="Helvetica"/>
          <w:b/>
          <w:sz w:val="36"/>
          <w:szCs w:val="36"/>
        </w:rPr>
        <w:t>Maths Active Schools Assessment Rubrics</w:t>
      </w:r>
      <w:r w:rsidR="00372F37">
        <w:rPr>
          <w:rFonts w:ascii="Helvetica" w:hAnsi="Helvetica"/>
          <w:b/>
          <w:sz w:val="36"/>
          <w:szCs w:val="36"/>
        </w:rPr>
        <w:t xml:space="preserve"> - Primary</w:t>
      </w:r>
    </w:p>
    <w:p w14:paraId="4415090A" w14:textId="77777777" w:rsidR="00885397" w:rsidRPr="00C37B09" w:rsidRDefault="00885397">
      <w:pPr>
        <w:rPr>
          <w:rFonts w:ascii="Helvetica" w:hAnsi="Helvetica"/>
        </w:rPr>
      </w:pPr>
    </w:p>
    <w:p w14:paraId="7608976D" w14:textId="77777777" w:rsidR="00885397" w:rsidRDefault="00885397" w:rsidP="0088539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 w:rsidRPr="00C37B09">
        <w:rPr>
          <w:rFonts w:ascii="Helvetica" w:hAnsi="Helvetica" w:cs="Helvetica"/>
          <w:b/>
          <w:bCs/>
        </w:rPr>
        <w:t>Actively supports the mathematics professional learning needs of staff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7"/>
        <w:gridCol w:w="1417"/>
        <w:gridCol w:w="1452"/>
      </w:tblGrid>
      <w:tr w:rsidR="00C37B09" w:rsidRPr="0048573D" w14:paraId="69B149F2" w14:textId="77777777" w:rsidTr="0048573D">
        <w:tc>
          <w:tcPr>
            <w:tcW w:w="11307" w:type="dxa"/>
            <w:shd w:val="clear" w:color="auto" w:fill="auto"/>
          </w:tcPr>
          <w:p w14:paraId="42A625C9" w14:textId="77777777" w:rsidR="00C37B09" w:rsidRPr="0048573D" w:rsidRDefault="00C37B09" w:rsidP="0048573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 w:rsidRPr="0048573D">
              <w:rPr>
                <w:rFonts w:ascii="Helvetica" w:hAnsi="Helvetica" w:cs="Helvetica"/>
                <w:b/>
                <w:bCs/>
              </w:rPr>
              <w:t>Criteria point</w:t>
            </w:r>
          </w:p>
        </w:tc>
        <w:tc>
          <w:tcPr>
            <w:tcW w:w="1417" w:type="dxa"/>
            <w:shd w:val="clear" w:color="auto" w:fill="auto"/>
          </w:tcPr>
          <w:p w14:paraId="7B046D27" w14:textId="77777777" w:rsidR="00C37B09" w:rsidRPr="0048573D" w:rsidRDefault="00C37B09" w:rsidP="0048573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 w:rsidRPr="0048573D">
              <w:rPr>
                <w:rFonts w:ascii="Helvetica" w:hAnsi="Helvetica" w:cs="Helvetica"/>
                <w:b/>
                <w:bCs/>
              </w:rPr>
              <w:t>Yes</w:t>
            </w:r>
          </w:p>
        </w:tc>
        <w:tc>
          <w:tcPr>
            <w:tcW w:w="1452" w:type="dxa"/>
            <w:shd w:val="clear" w:color="auto" w:fill="auto"/>
          </w:tcPr>
          <w:p w14:paraId="73DC68E7" w14:textId="77777777" w:rsidR="00C37B09" w:rsidRPr="0048573D" w:rsidRDefault="00C37B09" w:rsidP="0048573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 w:rsidRPr="0048573D">
              <w:rPr>
                <w:rFonts w:ascii="Helvetica" w:hAnsi="Helvetica" w:cs="Helvetica"/>
                <w:b/>
                <w:bCs/>
              </w:rPr>
              <w:t>No</w:t>
            </w:r>
          </w:p>
        </w:tc>
      </w:tr>
      <w:tr w:rsidR="00C37B09" w:rsidRPr="0048573D" w14:paraId="7616D640" w14:textId="77777777" w:rsidTr="0048573D">
        <w:tc>
          <w:tcPr>
            <w:tcW w:w="11307" w:type="dxa"/>
            <w:shd w:val="clear" w:color="auto" w:fill="auto"/>
          </w:tcPr>
          <w:p w14:paraId="516EB5A2" w14:textId="5E1E86F2" w:rsidR="00C37B09" w:rsidRPr="0048573D" w:rsidRDefault="00C37B09" w:rsidP="0048573D">
            <w:pPr>
              <w:pStyle w:val="ListParagraph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48573D">
              <w:rPr>
                <w:rFonts w:ascii="Helvetica" w:hAnsi="Helvetica" w:cs="Helvetica"/>
                <w:sz w:val="20"/>
                <w:szCs w:val="20"/>
              </w:rPr>
              <w:t xml:space="preserve">Is a </w:t>
            </w:r>
            <w:r w:rsidR="00AD3C7D">
              <w:rPr>
                <w:rFonts w:ascii="Helvetica" w:hAnsi="Helvetica" w:cs="Helvetica"/>
                <w:sz w:val="20"/>
                <w:szCs w:val="20"/>
              </w:rPr>
              <w:t xml:space="preserve">current </w:t>
            </w:r>
            <w:r w:rsidRPr="0048573D">
              <w:rPr>
                <w:rFonts w:ascii="Helvetica" w:hAnsi="Helvetica" w:cs="Helvetica"/>
                <w:sz w:val="20"/>
                <w:szCs w:val="20"/>
              </w:rPr>
              <w:t>member of the Mathe</w:t>
            </w:r>
            <w:r w:rsidR="0088373D">
              <w:rPr>
                <w:rFonts w:ascii="Helvetica" w:hAnsi="Helvetica" w:cs="Helvetica"/>
                <w:sz w:val="20"/>
                <w:szCs w:val="20"/>
              </w:rPr>
              <w:t>matical Association of Victoria</w:t>
            </w:r>
          </w:p>
          <w:p w14:paraId="1F3AF733" w14:textId="77777777" w:rsidR="00C37B09" w:rsidRPr="0048573D" w:rsidRDefault="00C37B09" w:rsidP="0048573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342A0FDB" w14:textId="77777777" w:rsidR="00C37B09" w:rsidRPr="0048573D" w:rsidRDefault="00C37B09" w:rsidP="0048573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</w:p>
        </w:tc>
        <w:tc>
          <w:tcPr>
            <w:tcW w:w="1452" w:type="dxa"/>
            <w:shd w:val="clear" w:color="auto" w:fill="auto"/>
          </w:tcPr>
          <w:p w14:paraId="4CAF2477" w14:textId="77777777" w:rsidR="00C37B09" w:rsidRPr="0048573D" w:rsidRDefault="00C37B09" w:rsidP="0048573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</w:p>
        </w:tc>
      </w:tr>
    </w:tbl>
    <w:p w14:paraId="65263A1A" w14:textId="77777777" w:rsidR="00CA2DD5" w:rsidRDefault="00CA2DD5">
      <w:pPr>
        <w:rPr>
          <w:rStyle w:val="Strong"/>
          <w:rFonts w:eastAsia="Times New Roman"/>
        </w:rPr>
      </w:pPr>
    </w:p>
    <w:p w14:paraId="068FE42C" w14:textId="4D190112" w:rsidR="00885397" w:rsidRPr="00CA2DD5" w:rsidRDefault="004A11D7">
      <w:pPr>
        <w:rPr>
          <w:rFonts w:ascii="Helvetica" w:hAnsi="Helvetica"/>
        </w:rPr>
      </w:pPr>
      <w:r>
        <w:rPr>
          <w:rStyle w:val="Strong"/>
          <w:rFonts w:ascii="Helvetica" w:eastAsia="Times New Roman" w:hAnsi="Helvetica"/>
        </w:rPr>
        <w:t xml:space="preserve">1. </w:t>
      </w:r>
      <w:r w:rsidR="004C0034">
        <w:rPr>
          <w:rStyle w:val="Strong"/>
          <w:rFonts w:ascii="Helvetica" w:eastAsia="Times New Roman" w:hAnsi="Helvetica"/>
        </w:rPr>
        <w:t>Actively supports targeted</w:t>
      </w:r>
      <w:r w:rsidR="00CA2DD5" w:rsidRPr="00CA2DD5">
        <w:rPr>
          <w:rStyle w:val="Strong"/>
          <w:rFonts w:ascii="Helvetica" w:eastAsia="Times New Roman" w:hAnsi="Helvetica"/>
        </w:rPr>
        <w:t xml:space="preserve"> mathematics professional learning </w:t>
      </w:r>
      <w:r w:rsidR="004C0034">
        <w:rPr>
          <w:rStyle w:val="Strong"/>
          <w:rFonts w:ascii="Helvetica" w:eastAsia="Times New Roman" w:hAnsi="Helvetica"/>
        </w:rPr>
        <w:t>for all</w:t>
      </w:r>
      <w:r w:rsidR="00CA2DD5" w:rsidRPr="00CA2DD5">
        <w:rPr>
          <w:rStyle w:val="Strong"/>
          <w:rFonts w:ascii="Helvetica" w:eastAsia="Times New Roman" w:hAnsi="Helvetica"/>
        </w:rPr>
        <w:t xml:space="preserve"> staff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057"/>
        <w:gridCol w:w="1682"/>
        <w:gridCol w:w="1862"/>
        <w:gridCol w:w="992"/>
        <w:gridCol w:w="3862"/>
      </w:tblGrid>
      <w:tr w:rsidR="00C37B09" w:rsidRPr="00C37B09" w14:paraId="6C8681E8" w14:textId="77777777" w:rsidTr="00371255">
        <w:tc>
          <w:tcPr>
            <w:tcW w:w="5211" w:type="dxa"/>
            <w:shd w:val="clear" w:color="auto" w:fill="auto"/>
          </w:tcPr>
          <w:p w14:paraId="59310E9A" w14:textId="77777777" w:rsidR="00885397" w:rsidRPr="00C37B09" w:rsidRDefault="00C37B09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  <w:r w:rsidRPr="00C37B09">
              <w:rPr>
                <w:rFonts w:ascii="Helvetica" w:hAnsi="Helvetica" w:cs="Helvetica"/>
                <w:b/>
              </w:rPr>
              <w:t>Criteria point</w:t>
            </w:r>
          </w:p>
        </w:tc>
        <w:tc>
          <w:tcPr>
            <w:tcW w:w="567" w:type="dxa"/>
            <w:shd w:val="clear" w:color="auto" w:fill="auto"/>
          </w:tcPr>
          <w:p w14:paraId="4A0A00A3" w14:textId="77777777" w:rsidR="00885397" w:rsidRPr="00C37B09" w:rsidRDefault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Highly evident</w:t>
            </w:r>
          </w:p>
        </w:tc>
        <w:tc>
          <w:tcPr>
            <w:tcW w:w="1682" w:type="dxa"/>
            <w:shd w:val="clear" w:color="auto" w:fill="auto"/>
          </w:tcPr>
          <w:p w14:paraId="7CC74D1F" w14:textId="77777777" w:rsidR="00885397" w:rsidRPr="00C37B09" w:rsidRDefault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Evident</w:t>
            </w:r>
          </w:p>
        </w:tc>
        <w:tc>
          <w:tcPr>
            <w:tcW w:w="1862" w:type="dxa"/>
            <w:shd w:val="clear" w:color="auto" w:fill="auto"/>
          </w:tcPr>
          <w:p w14:paraId="04E68B49" w14:textId="77777777" w:rsidR="00885397" w:rsidRPr="00C37B09" w:rsidRDefault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Not evident</w:t>
            </w:r>
          </w:p>
        </w:tc>
        <w:tc>
          <w:tcPr>
            <w:tcW w:w="992" w:type="dxa"/>
            <w:shd w:val="clear" w:color="auto" w:fill="auto"/>
          </w:tcPr>
          <w:p w14:paraId="1B7A2E16" w14:textId="77777777" w:rsidR="00885397" w:rsidRPr="00C37B09" w:rsidRDefault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N/A</w:t>
            </w:r>
          </w:p>
        </w:tc>
        <w:tc>
          <w:tcPr>
            <w:tcW w:w="3862" w:type="dxa"/>
            <w:shd w:val="clear" w:color="auto" w:fill="auto"/>
          </w:tcPr>
          <w:p w14:paraId="3946CF2B" w14:textId="77777777" w:rsidR="00885397" w:rsidRPr="00C37B09" w:rsidRDefault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Comment</w:t>
            </w:r>
          </w:p>
        </w:tc>
      </w:tr>
      <w:tr w:rsidR="00C37B09" w:rsidRPr="00C37B09" w14:paraId="13716A3F" w14:textId="77777777" w:rsidTr="00371255">
        <w:tc>
          <w:tcPr>
            <w:tcW w:w="5211" w:type="dxa"/>
            <w:shd w:val="clear" w:color="auto" w:fill="auto"/>
          </w:tcPr>
          <w:p w14:paraId="7F328096" w14:textId="580D5FAD" w:rsidR="00885397" w:rsidRDefault="00885397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Organises in-school mathematics professional development</w:t>
            </w:r>
            <w:r w:rsidR="004C0034">
              <w:rPr>
                <w:rFonts w:ascii="Helvetica" w:hAnsi="Helvetica" w:cs="Helvetica"/>
                <w:sz w:val="20"/>
                <w:szCs w:val="20"/>
              </w:rPr>
              <w:t xml:space="preserve"> for all staff (including teachers and support staff)</w:t>
            </w:r>
          </w:p>
          <w:p w14:paraId="4F7BFC7E" w14:textId="77777777" w:rsidR="00C37B09" w:rsidRPr="00C37B09" w:rsidRDefault="00C37B09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2924D4E" w14:textId="77777777" w:rsidR="00885397" w:rsidRPr="00C37B09" w:rsidRDefault="00885397">
            <w:pPr>
              <w:rPr>
                <w:rFonts w:ascii="Helvetica" w:hAnsi="Helvetica"/>
              </w:rPr>
            </w:pPr>
          </w:p>
        </w:tc>
        <w:tc>
          <w:tcPr>
            <w:tcW w:w="1682" w:type="dxa"/>
            <w:shd w:val="clear" w:color="auto" w:fill="auto"/>
          </w:tcPr>
          <w:p w14:paraId="21AC99E1" w14:textId="77777777" w:rsidR="00885397" w:rsidRPr="00C37B09" w:rsidRDefault="00885397">
            <w:pPr>
              <w:rPr>
                <w:rFonts w:ascii="Helvetica" w:hAnsi="Helvetica"/>
              </w:rPr>
            </w:pPr>
          </w:p>
        </w:tc>
        <w:tc>
          <w:tcPr>
            <w:tcW w:w="1862" w:type="dxa"/>
            <w:shd w:val="clear" w:color="auto" w:fill="auto"/>
          </w:tcPr>
          <w:p w14:paraId="75981FD5" w14:textId="77777777" w:rsidR="00885397" w:rsidRPr="00C37B09" w:rsidRDefault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680A1913" w14:textId="77777777" w:rsidR="00885397" w:rsidRPr="00C37B09" w:rsidRDefault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6670E0EA" w14:textId="77777777" w:rsidR="00885397" w:rsidRPr="00C37B09" w:rsidRDefault="00885397">
            <w:pPr>
              <w:rPr>
                <w:rFonts w:ascii="Helvetica" w:hAnsi="Helvetica"/>
              </w:rPr>
            </w:pPr>
          </w:p>
        </w:tc>
      </w:tr>
      <w:tr w:rsidR="00C37B09" w:rsidRPr="00C37B09" w14:paraId="575EA7E6" w14:textId="77777777" w:rsidTr="00371255">
        <w:tc>
          <w:tcPr>
            <w:tcW w:w="5211" w:type="dxa"/>
            <w:shd w:val="clear" w:color="auto" w:fill="auto"/>
          </w:tcPr>
          <w:p w14:paraId="0105A252" w14:textId="77777777" w:rsidR="00885397" w:rsidRPr="00C37B09" w:rsidRDefault="00885397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Actively attends and/or presents at mathematics conferences, conventions or workshops,</w:t>
            </w:r>
          </w:p>
        </w:tc>
        <w:tc>
          <w:tcPr>
            <w:tcW w:w="567" w:type="dxa"/>
            <w:shd w:val="clear" w:color="auto" w:fill="auto"/>
          </w:tcPr>
          <w:p w14:paraId="5030D671" w14:textId="77777777" w:rsidR="00885397" w:rsidRPr="00C37B09" w:rsidRDefault="00885397">
            <w:pPr>
              <w:rPr>
                <w:rFonts w:ascii="Helvetica" w:hAnsi="Helvetica"/>
              </w:rPr>
            </w:pPr>
          </w:p>
        </w:tc>
        <w:tc>
          <w:tcPr>
            <w:tcW w:w="1682" w:type="dxa"/>
            <w:shd w:val="clear" w:color="auto" w:fill="auto"/>
          </w:tcPr>
          <w:p w14:paraId="7C9F7ECC" w14:textId="77777777" w:rsidR="00885397" w:rsidRPr="00C37B09" w:rsidRDefault="00885397">
            <w:pPr>
              <w:rPr>
                <w:rFonts w:ascii="Helvetica" w:hAnsi="Helvetica"/>
              </w:rPr>
            </w:pPr>
          </w:p>
        </w:tc>
        <w:tc>
          <w:tcPr>
            <w:tcW w:w="1862" w:type="dxa"/>
            <w:shd w:val="clear" w:color="auto" w:fill="auto"/>
          </w:tcPr>
          <w:p w14:paraId="0DD043EF" w14:textId="77777777" w:rsidR="00885397" w:rsidRPr="00C37B09" w:rsidRDefault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09CAE9FD" w14:textId="77777777" w:rsidR="00885397" w:rsidRPr="00C37B09" w:rsidRDefault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487F514C" w14:textId="77777777" w:rsidR="00885397" w:rsidRPr="00C37B09" w:rsidRDefault="00885397">
            <w:pPr>
              <w:rPr>
                <w:rFonts w:ascii="Helvetica" w:hAnsi="Helvetica"/>
              </w:rPr>
            </w:pPr>
          </w:p>
        </w:tc>
      </w:tr>
      <w:tr w:rsidR="004C0034" w:rsidRPr="00C37B09" w14:paraId="249C33B8" w14:textId="77777777" w:rsidTr="00371255">
        <w:tc>
          <w:tcPr>
            <w:tcW w:w="5211" w:type="dxa"/>
            <w:shd w:val="clear" w:color="auto" w:fill="auto"/>
          </w:tcPr>
          <w:p w14:paraId="187237E3" w14:textId="4B83357D" w:rsidR="004C0034" w:rsidRPr="00C37B09" w:rsidRDefault="004C0034" w:rsidP="004C003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Has mathematics as a key focus in Strategic Plan/Annual Implementation Plan</w:t>
            </w:r>
            <w:r w:rsidR="00362B24">
              <w:rPr>
                <w:rFonts w:ascii="Helvetica" w:hAnsi="Helvetica" w:cs="Helvetica"/>
                <w:sz w:val="20"/>
                <w:szCs w:val="20"/>
              </w:rPr>
              <w:t xml:space="preserve"> (or similar document)</w:t>
            </w:r>
          </w:p>
        </w:tc>
        <w:tc>
          <w:tcPr>
            <w:tcW w:w="567" w:type="dxa"/>
            <w:shd w:val="clear" w:color="auto" w:fill="auto"/>
          </w:tcPr>
          <w:p w14:paraId="70D6C0F3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1682" w:type="dxa"/>
            <w:shd w:val="clear" w:color="auto" w:fill="auto"/>
          </w:tcPr>
          <w:p w14:paraId="79B52109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1862" w:type="dxa"/>
            <w:shd w:val="clear" w:color="auto" w:fill="auto"/>
          </w:tcPr>
          <w:p w14:paraId="34C152BA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778F782B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5601F837" w14:textId="72BC93C9" w:rsidR="004C0034" w:rsidRPr="00C37B09" w:rsidRDefault="004C0034">
            <w:pPr>
              <w:rPr>
                <w:rFonts w:ascii="Helvetica" w:hAnsi="Helvetica"/>
              </w:rPr>
            </w:pPr>
          </w:p>
        </w:tc>
      </w:tr>
      <w:tr w:rsidR="004C0034" w:rsidRPr="00C37B09" w14:paraId="59D8EEE0" w14:textId="77777777" w:rsidTr="00371255">
        <w:tc>
          <w:tcPr>
            <w:tcW w:w="5211" w:type="dxa"/>
            <w:shd w:val="clear" w:color="auto" w:fill="auto"/>
          </w:tcPr>
          <w:p w14:paraId="1BA1B0F7" w14:textId="77777777" w:rsidR="004C0034" w:rsidRDefault="004C0034" w:rsidP="0019402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Is</w:t>
            </w:r>
            <w:r w:rsidRPr="00C37B09">
              <w:rPr>
                <w:rFonts w:ascii="Helvetica" w:hAnsi="Helvetica" w:cs="Helvetica"/>
                <w:sz w:val="20"/>
                <w:szCs w:val="20"/>
              </w:rPr>
              <w:t xml:space="preserve"> involved in mathematics professional learn</w:t>
            </w:r>
            <w:r>
              <w:rPr>
                <w:rFonts w:ascii="Helvetica" w:hAnsi="Helvetica" w:cs="Helvetica"/>
                <w:sz w:val="20"/>
                <w:szCs w:val="20"/>
              </w:rPr>
              <w:t>ing with a team of like schools</w:t>
            </w:r>
          </w:p>
          <w:p w14:paraId="1778D63D" w14:textId="20317213" w:rsidR="004C0034" w:rsidRPr="00C37B09" w:rsidRDefault="004C0034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1BFA513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1682" w:type="dxa"/>
            <w:shd w:val="clear" w:color="auto" w:fill="auto"/>
          </w:tcPr>
          <w:p w14:paraId="002C8540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1862" w:type="dxa"/>
            <w:shd w:val="clear" w:color="auto" w:fill="auto"/>
          </w:tcPr>
          <w:p w14:paraId="47009655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7C94098D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563F6A2C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</w:tr>
      <w:tr w:rsidR="004C0034" w:rsidRPr="00C37B09" w14:paraId="4F04285F" w14:textId="77777777" w:rsidTr="00371255">
        <w:tc>
          <w:tcPr>
            <w:tcW w:w="5211" w:type="dxa"/>
            <w:shd w:val="clear" w:color="auto" w:fill="auto"/>
          </w:tcPr>
          <w:p w14:paraId="287477C3" w14:textId="250EABDB" w:rsidR="004C0034" w:rsidRDefault="004C0034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Has m</w:t>
            </w:r>
            <w:r>
              <w:rPr>
                <w:rFonts w:ascii="Helvetica" w:hAnsi="Helvetica" w:cs="Helvetica"/>
                <w:sz w:val="20"/>
                <w:szCs w:val="20"/>
              </w:rPr>
              <w:t>entoring for graduate teachers</w:t>
            </w:r>
          </w:p>
        </w:tc>
        <w:tc>
          <w:tcPr>
            <w:tcW w:w="567" w:type="dxa"/>
            <w:shd w:val="clear" w:color="auto" w:fill="auto"/>
          </w:tcPr>
          <w:p w14:paraId="1723296B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1682" w:type="dxa"/>
            <w:shd w:val="clear" w:color="auto" w:fill="auto"/>
          </w:tcPr>
          <w:p w14:paraId="3AF89C7A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1862" w:type="dxa"/>
            <w:shd w:val="clear" w:color="auto" w:fill="auto"/>
          </w:tcPr>
          <w:p w14:paraId="6E97CD68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50B00DDC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0D108D29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</w:tr>
      <w:tr w:rsidR="004C0034" w:rsidRPr="00C37B09" w14:paraId="04405A8A" w14:textId="77777777" w:rsidTr="00371255">
        <w:tc>
          <w:tcPr>
            <w:tcW w:w="5211" w:type="dxa"/>
            <w:shd w:val="clear" w:color="auto" w:fill="auto"/>
          </w:tcPr>
          <w:p w14:paraId="0C434C3A" w14:textId="77777777" w:rsidR="004C0034" w:rsidRDefault="004C0034" w:rsidP="004C003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Encourages teachers to submit mathematics articles for publica</w:t>
            </w:r>
            <w:r>
              <w:rPr>
                <w:rFonts w:ascii="Helvetica" w:hAnsi="Helvetica" w:cs="Helvetica"/>
                <w:sz w:val="20"/>
                <w:szCs w:val="20"/>
              </w:rPr>
              <w:t>tion,</w:t>
            </w:r>
          </w:p>
          <w:p w14:paraId="6D8DB37A" w14:textId="23F2152D" w:rsidR="004C0034" w:rsidRDefault="004C0034" w:rsidP="00CA2DD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02B4FE5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1682" w:type="dxa"/>
            <w:shd w:val="clear" w:color="auto" w:fill="auto"/>
          </w:tcPr>
          <w:p w14:paraId="48A4F8B4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1862" w:type="dxa"/>
            <w:shd w:val="clear" w:color="auto" w:fill="auto"/>
          </w:tcPr>
          <w:p w14:paraId="7BE5FC9C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4118EA1A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73D9C3FB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</w:tr>
      <w:tr w:rsidR="004C0034" w:rsidRPr="00C37B09" w14:paraId="194D2C54" w14:textId="77777777" w:rsidTr="00371255">
        <w:tc>
          <w:tcPr>
            <w:tcW w:w="5211" w:type="dxa"/>
            <w:shd w:val="clear" w:color="auto" w:fill="auto"/>
          </w:tcPr>
          <w:p w14:paraId="4FF3DA3E" w14:textId="0D619B13" w:rsidR="004C0034" w:rsidRPr="00C37B09" w:rsidRDefault="004C0034" w:rsidP="004C003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Participates in coaching, learning walks or similar</w:t>
            </w:r>
          </w:p>
        </w:tc>
        <w:tc>
          <w:tcPr>
            <w:tcW w:w="567" w:type="dxa"/>
            <w:shd w:val="clear" w:color="auto" w:fill="auto"/>
          </w:tcPr>
          <w:p w14:paraId="590857C9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1682" w:type="dxa"/>
            <w:shd w:val="clear" w:color="auto" w:fill="auto"/>
          </w:tcPr>
          <w:p w14:paraId="301C9D00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1862" w:type="dxa"/>
            <w:shd w:val="clear" w:color="auto" w:fill="auto"/>
          </w:tcPr>
          <w:p w14:paraId="54BFE0D1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60208744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5AF237A2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</w:tr>
    </w:tbl>
    <w:p w14:paraId="33DE1868" w14:textId="77777777" w:rsidR="00885397" w:rsidRPr="00C37B09" w:rsidRDefault="00885397">
      <w:pPr>
        <w:rPr>
          <w:rFonts w:ascii="Helvetica" w:hAnsi="Helvetica"/>
        </w:rPr>
      </w:pPr>
    </w:p>
    <w:p w14:paraId="6A5B1111" w14:textId="592D77C3" w:rsidR="00885397" w:rsidRPr="004C0034" w:rsidRDefault="004A11D7" w:rsidP="00371255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2. </w:t>
      </w:r>
      <w:r w:rsidR="004C0034" w:rsidRPr="004C0034">
        <w:rPr>
          <w:rFonts w:ascii="Helvetica" w:hAnsi="Helvetica" w:cs="Helvetica"/>
          <w:b/>
        </w:rPr>
        <w:t>Has appropriate school structures in place to maximise the learning and teaching of mathematics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057"/>
        <w:gridCol w:w="1701"/>
        <w:gridCol w:w="1843"/>
        <w:gridCol w:w="992"/>
        <w:gridCol w:w="3862"/>
      </w:tblGrid>
      <w:tr w:rsidR="00C37B09" w:rsidRPr="00C37B09" w14:paraId="39B643AC" w14:textId="77777777" w:rsidTr="00371255">
        <w:tc>
          <w:tcPr>
            <w:tcW w:w="5211" w:type="dxa"/>
            <w:shd w:val="clear" w:color="auto" w:fill="auto"/>
          </w:tcPr>
          <w:p w14:paraId="42AA975C" w14:textId="77777777" w:rsidR="00885397" w:rsidRPr="00C37B09" w:rsidRDefault="00161AE5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b/>
              </w:rPr>
              <w:t>Criteria point</w:t>
            </w:r>
          </w:p>
        </w:tc>
        <w:tc>
          <w:tcPr>
            <w:tcW w:w="567" w:type="dxa"/>
            <w:shd w:val="clear" w:color="auto" w:fill="auto"/>
          </w:tcPr>
          <w:p w14:paraId="257D8AA0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Highly evident</w:t>
            </w:r>
          </w:p>
        </w:tc>
        <w:tc>
          <w:tcPr>
            <w:tcW w:w="1701" w:type="dxa"/>
            <w:shd w:val="clear" w:color="auto" w:fill="auto"/>
          </w:tcPr>
          <w:p w14:paraId="5C3BECAC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Evident</w:t>
            </w:r>
          </w:p>
        </w:tc>
        <w:tc>
          <w:tcPr>
            <w:tcW w:w="1843" w:type="dxa"/>
            <w:shd w:val="clear" w:color="auto" w:fill="auto"/>
          </w:tcPr>
          <w:p w14:paraId="01F36671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Not evident</w:t>
            </w:r>
          </w:p>
        </w:tc>
        <w:tc>
          <w:tcPr>
            <w:tcW w:w="992" w:type="dxa"/>
            <w:shd w:val="clear" w:color="auto" w:fill="auto"/>
          </w:tcPr>
          <w:p w14:paraId="71ADBC5D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N/A</w:t>
            </w:r>
          </w:p>
        </w:tc>
        <w:tc>
          <w:tcPr>
            <w:tcW w:w="3862" w:type="dxa"/>
            <w:shd w:val="clear" w:color="auto" w:fill="auto"/>
          </w:tcPr>
          <w:p w14:paraId="31202849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Comment</w:t>
            </w:r>
          </w:p>
        </w:tc>
      </w:tr>
      <w:tr w:rsidR="00C37B09" w:rsidRPr="00C37B09" w14:paraId="2E0E3FE9" w14:textId="77777777" w:rsidTr="00371255">
        <w:tc>
          <w:tcPr>
            <w:tcW w:w="5211" w:type="dxa"/>
            <w:shd w:val="clear" w:color="auto" w:fill="auto"/>
          </w:tcPr>
          <w:p w14:paraId="1184108B" w14:textId="74123D21" w:rsidR="00C37B09" w:rsidRPr="00C37B09" w:rsidRDefault="00C37B09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</w:t>
            </w:r>
            <w:r w:rsidR="00885397" w:rsidRPr="00C37B09">
              <w:rPr>
                <w:rFonts w:ascii="Helvetica" w:hAnsi="Helvetica" w:cs="Helvetica"/>
                <w:sz w:val="20"/>
                <w:szCs w:val="20"/>
              </w:rPr>
              <w:t>as an active numeracy/mathema</w:t>
            </w:r>
            <w:r>
              <w:rPr>
                <w:rFonts w:ascii="Helvetica" w:hAnsi="Helvetica" w:cs="Helvetica"/>
                <w:sz w:val="20"/>
                <w:szCs w:val="20"/>
              </w:rPr>
              <w:t>tics professional learning team</w:t>
            </w:r>
          </w:p>
        </w:tc>
        <w:tc>
          <w:tcPr>
            <w:tcW w:w="567" w:type="dxa"/>
            <w:shd w:val="clear" w:color="auto" w:fill="auto"/>
          </w:tcPr>
          <w:p w14:paraId="127B4FA8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1FABAB7D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17DE8A84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4F74B4F5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4B4EEE06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  <w:tr w:rsidR="00C37B09" w:rsidRPr="00C37B09" w14:paraId="1D98B5CB" w14:textId="77777777" w:rsidTr="00371255">
        <w:tc>
          <w:tcPr>
            <w:tcW w:w="5211" w:type="dxa"/>
            <w:shd w:val="clear" w:color="auto" w:fill="auto"/>
          </w:tcPr>
          <w:p w14:paraId="3FE8415E" w14:textId="7AC0157E" w:rsidR="00C37B09" w:rsidRPr="00C37B09" w:rsidRDefault="00161AE5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Teaches</w:t>
            </w:r>
            <w:r w:rsidR="00885397" w:rsidRPr="00C37B09">
              <w:rPr>
                <w:rFonts w:ascii="Helvetica" w:hAnsi="Helvetica" w:cs="Helvetica"/>
                <w:sz w:val="20"/>
                <w:szCs w:val="20"/>
              </w:rPr>
              <w:t xml:space="preserve"> mathematics for at least 5 hours per week at all year levels</w:t>
            </w:r>
          </w:p>
        </w:tc>
        <w:tc>
          <w:tcPr>
            <w:tcW w:w="567" w:type="dxa"/>
            <w:shd w:val="clear" w:color="auto" w:fill="auto"/>
          </w:tcPr>
          <w:p w14:paraId="4C208C8A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17BC585C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2F968D2D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3DB2C353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0DFC280A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  <w:tr w:rsidR="00C37B09" w:rsidRPr="00C37B09" w14:paraId="21DF1509" w14:textId="77777777" w:rsidTr="00371255">
        <w:tc>
          <w:tcPr>
            <w:tcW w:w="5211" w:type="dxa"/>
            <w:shd w:val="clear" w:color="auto" w:fill="auto"/>
          </w:tcPr>
          <w:p w14:paraId="0682DC08" w14:textId="77777777" w:rsidR="00885397" w:rsidRPr="00C37B09" w:rsidRDefault="00161AE5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Regularly</w:t>
            </w:r>
            <w:r w:rsidR="00885397" w:rsidRPr="00C37B09">
              <w:rPr>
                <w:rFonts w:ascii="Helvetica" w:hAnsi="Helvetica" w:cs="Helvetica"/>
                <w:sz w:val="20"/>
                <w:szCs w:val="20"/>
              </w:rPr>
              <w:t xml:space="preserve"> reviews the mathematical support resources available in</w:t>
            </w:r>
            <w:r w:rsidR="00C37B09">
              <w:rPr>
                <w:rFonts w:ascii="Helvetica" w:hAnsi="Helvetica" w:cs="Helvetica"/>
                <w:sz w:val="20"/>
                <w:szCs w:val="20"/>
              </w:rPr>
              <w:t xml:space="preserve"> school and updates as required</w:t>
            </w:r>
          </w:p>
        </w:tc>
        <w:tc>
          <w:tcPr>
            <w:tcW w:w="567" w:type="dxa"/>
            <w:shd w:val="clear" w:color="auto" w:fill="auto"/>
          </w:tcPr>
          <w:p w14:paraId="653FC39F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5A4084C0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7831995B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21D52F92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0A8EC318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  <w:tr w:rsidR="00C37B09" w:rsidRPr="00C37B09" w14:paraId="26B644B0" w14:textId="77777777" w:rsidTr="00371255">
        <w:tc>
          <w:tcPr>
            <w:tcW w:w="5211" w:type="dxa"/>
            <w:shd w:val="clear" w:color="auto" w:fill="auto"/>
          </w:tcPr>
          <w:p w14:paraId="3D6D3A57" w14:textId="78D2E72F" w:rsidR="00C37B09" w:rsidRPr="00C37B09" w:rsidRDefault="0009136E" w:rsidP="0009136E">
            <w:pPr>
              <w:pStyle w:val="ListParagraph"/>
              <w:autoSpaceDE w:val="0"/>
              <w:autoSpaceDN w:val="0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Has an effective whole school numeracy plan and aligns to the </w:t>
            </w:r>
            <w:hyperlink r:id="rId5" w:history="1">
              <w:r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Numeracy Improvement Guide for School Leaders.</w:t>
              </w:r>
            </w:hyperlink>
          </w:p>
        </w:tc>
        <w:tc>
          <w:tcPr>
            <w:tcW w:w="567" w:type="dxa"/>
            <w:shd w:val="clear" w:color="auto" w:fill="auto"/>
          </w:tcPr>
          <w:p w14:paraId="2263E38A" w14:textId="77777777" w:rsidR="00C37B09" w:rsidRPr="00C37B09" w:rsidRDefault="00C37B09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6D1CE6FE" w14:textId="77777777" w:rsidR="00C37B09" w:rsidRPr="00C37B09" w:rsidRDefault="00C37B09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08D69184" w14:textId="77777777" w:rsidR="00C37B09" w:rsidRPr="00C37B09" w:rsidRDefault="00C37B09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2A993684" w14:textId="77777777" w:rsidR="00C37B09" w:rsidRPr="00C37B09" w:rsidRDefault="00C37B09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52CD3D52" w14:textId="77777777" w:rsidR="00C37B09" w:rsidRPr="00C37B09" w:rsidRDefault="00C37B09" w:rsidP="00885397">
            <w:pPr>
              <w:rPr>
                <w:rFonts w:ascii="Helvetica" w:hAnsi="Helvetica"/>
              </w:rPr>
            </w:pPr>
          </w:p>
        </w:tc>
      </w:tr>
      <w:tr w:rsidR="00CA2DD5" w:rsidRPr="00C37B09" w14:paraId="54252C2B" w14:textId="77777777" w:rsidTr="00371255">
        <w:tc>
          <w:tcPr>
            <w:tcW w:w="5211" w:type="dxa"/>
            <w:shd w:val="clear" w:color="auto" w:fill="auto"/>
          </w:tcPr>
          <w:p w14:paraId="3975DBDF" w14:textId="77777777" w:rsidR="00CA2DD5" w:rsidRPr="00C37B09" w:rsidRDefault="00CA2DD5" w:rsidP="00C37B09">
            <w:pPr>
              <w:pStyle w:val="ListParagraph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Has an effective whole school assessment plan.</w:t>
            </w:r>
          </w:p>
        </w:tc>
        <w:tc>
          <w:tcPr>
            <w:tcW w:w="567" w:type="dxa"/>
            <w:shd w:val="clear" w:color="auto" w:fill="auto"/>
          </w:tcPr>
          <w:p w14:paraId="7980BBDF" w14:textId="77777777" w:rsidR="00CA2DD5" w:rsidRPr="00C37B09" w:rsidRDefault="00CA2DD5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5AB44D40" w14:textId="77777777" w:rsidR="00CA2DD5" w:rsidRPr="00C37B09" w:rsidRDefault="00CA2DD5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5204782D" w14:textId="77777777" w:rsidR="00CA2DD5" w:rsidRPr="00C37B09" w:rsidRDefault="00CA2DD5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10832DB8" w14:textId="77777777" w:rsidR="00CA2DD5" w:rsidRPr="00C37B09" w:rsidRDefault="00CA2DD5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137D9761" w14:textId="77777777" w:rsidR="00CA2DD5" w:rsidRPr="00C37B09" w:rsidRDefault="00CA2DD5" w:rsidP="00885397">
            <w:pPr>
              <w:rPr>
                <w:rFonts w:ascii="Helvetica" w:hAnsi="Helvetica"/>
              </w:rPr>
            </w:pPr>
          </w:p>
        </w:tc>
      </w:tr>
    </w:tbl>
    <w:p w14:paraId="311C55D9" w14:textId="77777777" w:rsidR="00C37B09" w:rsidRDefault="00C37B09" w:rsidP="00C37B09">
      <w:pPr>
        <w:tabs>
          <w:tab w:val="left" w:pos="1160"/>
        </w:tabs>
        <w:rPr>
          <w:rFonts w:ascii="Helvetica" w:hAnsi="Helvetica"/>
        </w:rPr>
      </w:pPr>
    </w:p>
    <w:p w14:paraId="271632B6" w14:textId="7A4CF267" w:rsidR="00C37B09" w:rsidRPr="00C37B09" w:rsidRDefault="004A11D7" w:rsidP="00C37B09">
      <w:pPr>
        <w:tabs>
          <w:tab w:val="left" w:pos="1160"/>
        </w:tabs>
        <w:rPr>
          <w:rFonts w:ascii="Helvetica" w:hAnsi="Helvetica"/>
        </w:rPr>
      </w:pPr>
      <w:r>
        <w:rPr>
          <w:rFonts w:ascii="Helvetica" w:hAnsi="Helvetica" w:cs="Helvetica"/>
          <w:b/>
          <w:bCs/>
        </w:rPr>
        <w:t xml:space="preserve">3. </w:t>
      </w:r>
      <w:r w:rsidR="004C0034">
        <w:rPr>
          <w:rFonts w:ascii="Helvetica" w:hAnsi="Helvetica" w:cs="Helvetica"/>
          <w:b/>
          <w:bCs/>
        </w:rPr>
        <w:t>Promotes effective learning and teaching practices in mathematics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057"/>
        <w:gridCol w:w="1701"/>
        <w:gridCol w:w="1843"/>
        <w:gridCol w:w="992"/>
        <w:gridCol w:w="3862"/>
      </w:tblGrid>
      <w:tr w:rsidR="00C37B09" w:rsidRPr="00C37B09" w14:paraId="14D47EB1" w14:textId="77777777" w:rsidTr="00371255">
        <w:tc>
          <w:tcPr>
            <w:tcW w:w="5211" w:type="dxa"/>
            <w:shd w:val="clear" w:color="auto" w:fill="auto"/>
          </w:tcPr>
          <w:p w14:paraId="19A43188" w14:textId="77777777" w:rsidR="00885397" w:rsidRPr="00C37B09" w:rsidRDefault="00161AE5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b/>
              </w:rPr>
              <w:t>Criteria point</w:t>
            </w:r>
          </w:p>
        </w:tc>
        <w:tc>
          <w:tcPr>
            <w:tcW w:w="567" w:type="dxa"/>
            <w:shd w:val="clear" w:color="auto" w:fill="auto"/>
          </w:tcPr>
          <w:p w14:paraId="4B0CF7D6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Highly evident</w:t>
            </w:r>
          </w:p>
        </w:tc>
        <w:tc>
          <w:tcPr>
            <w:tcW w:w="1701" w:type="dxa"/>
            <w:shd w:val="clear" w:color="auto" w:fill="auto"/>
          </w:tcPr>
          <w:p w14:paraId="4B8CA6E1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Evident</w:t>
            </w:r>
          </w:p>
        </w:tc>
        <w:tc>
          <w:tcPr>
            <w:tcW w:w="1843" w:type="dxa"/>
            <w:shd w:val="clear" w:color="auto" w:fill="auto"/>
          </w:tcPr>
          <w:p w14:paraId="6DEAF348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Not evident</w:t>
            </w:r>
          </w:p>
        </w:tc>
        <w:tc>
          <w:tcPr>
            <w:tcW w:w="992" w:type="dxa"/>
            <w:shd w:val="clear" w:color="auto" w:fill="auto"/>
          </w:tcPr>
          <w:p w14:paraId="6984006C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N/A</w:t>
            </w:r>
          </w:p>
        </w:tc>
        <w:tc>
          <w:tcPr>
            <w:tcW w:w="3862" w:type="dxa"/>
            <w:shd w:val="clear" w:color="auto" w:fill="auto"/>
          </w:tcPr>
          <w:p w14:paraId="08112566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Comment</w:t>
            </w:r>
          </w:p>
        </w:tc>
      </w:tr>
      <w:tr w:rsidR="00C37B09" w:rsidRPr="00C37B09" w14:paraId="4E2FD0F4" w14:textId="77777777" w:rsidTr="00371255">
        <w:tc>
          <w:tcPr>
            <w:tcW w:w="5211" w:type="dxa"/>
            <w:shd w:val="clear" w:color="auto" w:fill="auto"/>
          </w:tcPr>
          <w:p w14:paraId="72B2A03D" w14:textId="034C23F3" w:rsidR="004C0034" w:rsidRDefault="004C0034" w:rsidP="004C003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Differentiates teaching to meet learning needs</w:t>
            </w:r>
            <w:r w:rsidR="003508E6">
              <w:rPr>
                <w:rFonts w:ascii="Helvetica" w:hAnsi="Helvetica" w:cs="Helvetica"/>
                <w:sz w:val="20"/>
                <w:szCs w:val="20"/>
              </w:rPr>
              <w:t xml:space="preserve"> of all students</w:t>
            </w:r>
          </w:p>
          <w:p w14:paraId="370D0E77" w14:textId="547A5CCC" w:rsidR="00885397" w:rsidRPr="00C37B09" w:rsidRDefault="00885397" w:rsidP="00CA2DD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AF0AD9F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4E415DB0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3CB41A3B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645F157C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2EC81DE6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  <w:tr w:rsidR="004C0034" w:rsidRPr="00C37B09" w14:paraId="5C36AAB9" w14:textId="77777777" w:rsidTr="00371255">
        <w:tc>
          <w:tcPr>
            <w:tcW w:w="5211" w:type="dxa"/>
            <w:shd w:val="clear" w:color="auto" w:fill="auto"/>
          </w:tcPr>
          <w:p w14:paraId="1CB67DA6" w14:textId="6959A9CE" w:rsidR="004C0034" w:rsidRPr="00C37B09" w:rsidRDefault="004C0034" w:rsidP="008561B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 xml:space="preserve">Structures daily maths lessons </w:t>
            </w:r>
            <w:r w:rsidR="008561B1">
              <w:rPr>
                <w:rFonts w:ascii="Helvetica" w:hAnsi="Helvetica" w:cs="Helvetica"/>
                <w:sz w:val="20"/>
                <w:szCs w:val="20"/>
              </w:rPr>
              <w:t>effectively</w:t>
            </w:r>
          </w:p>
        </w:tc>
        <w:tc>
          <w:tcPr>
            <w:tcW w:w="567" w:type="dxa"/>
            <w:shd w:val="clear" w:color="auto" w:fill="auto"/>
          </w:tcPr>
          <w:p w14:paraId="1FFF15F5" w14:textId="77777777" w:rsidR="004C0034" w:rsidRPr="00C37B09" w:rsidRDefault="004C0034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17FA2AE1" w14:textId="77777777" w:rsidR="004C0034" w:rsidRPr="00C37B09" w:rsidRDefault="004C0034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734BA92A" w14:textId="77777777" w:rsidR="004C0034" w:rsidRPr="00C37B09" w:rsidRDefault="004C0034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38A5AFA3" w14:textId="77777777" w:rsidR="004C0034" w:rsidRPr="00C37B09" w:rsidRDefault="004C0034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474FD1F6" w14:textId="77777777" w:rsidR="004C0034" w:rsidRPr="00C37B09" w:rsidRDefault="004C0034" w:rsidP="00885397">
            <w:pPr>
              <w:rPr>
                <w:rFonts w:ascii="Helvetica" w:hAnsi="Helvetica"/>
              </w:rPr>
            </w:pPr>
          </w:p>
        </w:tc>
      </w:tr>
      <w:tr w:rsidR="00C37B09" w:rsidRPr="00C37B09" w14:paraId="24CC3B6B" w14:textId="77777777" w:rsidTr="00371255">
        <w:tc>
          <w:tcPr>
            <w:tcW w:w="5211" w:type="dxa"/>
            <w:shd w:val="clear" w:color="auto" w:fill="auto"/>
          </w:tcPr>
          <w:p w14:paraId="315678F4" w14:textId="76109918" w:rsidR="00C37B09" w:rsidRPr="00C37B09" w:rsidRDefault="00CA2DD5" w:rsidP="00CA2DD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 xml:space="preserve">Uses hands-on materials to teach mathematics at </w:t>
            </w:r>
            <w:r>
              <w:rPr>
                <w:rFonts w:ascii="Helvetica" w:hAnsi="Helvetica" w:cs="Helvetica"/>
                <w:sz w:val="20"/>
                <w:szCs w:val="20"/>
              </w:rPr>
              <w:t>all levels</w:t>
            </w:r>
          </w:p>
        </w:tc>
        <w:tc>
          <w:tcPr>
            <w:tcW w:w="567" w:type="dxa"/>
            <w:shd w:val="clear" w:color="auto" w:fill="auto"/>
          </w:tcPr>
          <w:p w14:paraId="5D6AEE06" w14:textId="77777777" w:rsidR="00885397" w:rsidRPr="00C37B09" w:rsidRDefault="00885397" w:rsidP="00CA2DD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6A3A3DA9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575C624C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0E33D8A7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760B2661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  <w:tr w:rsidR="00C37B09" w:rsidRPr="00C37B09" w14:paraId="14AF6789" w14:textId="77777777" w:rsidTr="00371255">
        <w:tc>
          <w:tcPr>
            <w:tcW w:w="5211" w:type="dxa"/>
            <w:shd w:val="clear" w:color="auto" w:fill="auto"/>
          </w:tcPr>
          <w:p w14:paraId="4A104C2A" w14:textId="7CE70971" w:rsidR="00C37B09" w:rsidRPr="00C37B09" w:rsidRDefault="00CA2DD5" w:rsidP="008561B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Uses a variety of tools to engage students in mathematics including investigations, picture books, images, and videos.</w:t>
            </w:r>
          </w:p>
        </w:tc>
        <w:tc>
          <w:tcPr>
            <w:tcW w:w="567" w:type="dxa"/>
            <w:shd w:val="clear" w:color="auto" w:fill="auto"/>
          </w:tcPr>
          <w:p w14:paraId="6E46CE5B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2D6776DD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7547D539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5FCBDCD9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2AE45576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  <w:tr w:rsidR="00C37B09" w:rsidRPr="00C37B09" w14:paraId="6097A65B" w14:textId="77777777" w:rsidTr="00371255">
        <w:tc>
          <w:tcPr>
            <w:tcW w:w="5211" w:type="dxa"/>
            <w:shd w:val="clear" w:color="auto" w:fill="auto"/>
          </w:tcPr>
          <w:p w14:paraId="7DAA2E28" w14:textId="7486E51E" w:rsidR="00C37B09" w:rsidRPr="00C37B09" w:rsidRDefault="00161AE5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Integrates</w:t>
            </w:r>
            <w:r w:rsidR="00885397" w:rsidRPr="00C37B09">
              <w:rPr>
                <w:rFonts w:ascii="Helvetica" w:hAnsi="Helvetica" w:cs="Helvetica"/>
                <w:sz w:val="20"/>
                <w:szCs w:val="20"/>
              </w:rPr>
              <w:t xml:space="preserve"> ma</w:t>
            </w:r>
            <w:r w:rsidR="00C37B09">
              <w:rPr>
                <w:rFonts w:ascii="Helvetica" w:hAnsi="Helvetica" w:cs="Helvetica"/>
                <w:sz w:val="20"/>
                <w:szCs w:val="20"/>
              </w:rPr>
              <w:t>thematics across the curriculum</w:t>
            </w:r>
          </w:p>
        </w:tc>
        <w:tc>
          <w:tcPr>
            <w:tcW w:w="567" w:type="dxa"/>
            <w:shd w:val="clear" w:color="auto" w:fill="auto"/>
          </w:tcPr>
          <w:p w14:paraId="04B99E42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5FF908D7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6FD50927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5ACD1055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07F86DC4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  <w:tr w:rsidR="00C37B09" w:rsidRPr="00C37B09" w14:paraId="6FB7BE77" w14:textId="77777777" w:rsidTr="00371255">
        <w:tc>
          <w:tcPr>
            <w:tcW w:w="5211" w:type="dxa"/>
            <w:shd w:val="clear" w:color="auto" w:fill="auto"/>
          </w:tcPr>
          <w:p w14:paraId="6B7F8FEA" w14:textId="6BC01A1F" w:rsidR="00885397" w:rsidRPr="00C37B09" w:rsidRDefault="004C0034" w:rsidP="008561B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Use</w:t>
            </w:r>
            <w:r>
              <w:rPr>
                <w:rFonts w:ascii="Helvetica" w:hAnsi="Helvetica" w:cs="Helvetica"/>
                <w:sz w:val="20"/>
                <w:szCs w:val="20"/>
              </w:rPr>
              <w:t>s</w:t>
            </w:r>
            <w:r w:rsidRPr="00C37B09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8561B1">
              <w:rPr>
                <w:rFonts w:ascii="Helvetica" w:hAnsi="Helvetica" w:cs="Helvetica"/>
                <w:sz w:val="20"/>
                <w:szCs w:val="20"/>
              </w:rPr>
              <w:t>Victorian Curriculum</w:t>
            </w:r>
            <w:r w:rsidRPr="00C37B09">
              <w:rPr>
                <w:rFonts w:ascii="Helvetica" w:hAnsi="Helvetica" w:cs="Helvetica"/>
                <w:sz w:val="20"/>
                <w:szCs w:val="20"/>
              </w:rPr>
              <w:t>,</w:t>
            </w:r>
            <w:r w:rsidR="00E64A06">
              <w:rPr>
                <w:rFonts w:ascii="Helvetica" w:hAnsi="Helvetica" w:cs="Helvetica"/>
                <w:sz w:val="20"/>
                <w:szCs w:val="20"/>
              </w:rPr>
              <w:t xml:space="preserve"> Victorian DET resources,</w:t>
            </w:r>
            <w:r w:rsidRPr="00C37B09">
              <w:rPr>
                <w:rFonts w:ascii="Helvetica" w:hAnsi="Helvetica" w:cs="Helvetica"/>
                <w:sz w:val="20"/>
                <w:szCs w:val="20"/>
              </w:rPr>
              <w:t xml:space="preserve"> Australian Curriculum, and AAMT resources </w:t>
            </w:r>
          </w:p>
        </w:tc>
        <w:tc>
          <w:tcPr>
            <w:tcW w:w="567" w:type="dxa"/>
            <w:shd w:val="clear" w:color="auto" w:fill="auto"/>
          </w:tcPr>
          <w:p w14:paraId="17C0E27F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5DBDD78F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57037658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3ADFEF4D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3BEC34F0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</w:tbl>
    <w:p w14:paraId="5FBABD84" w14:textId="77777777" w:rsidR="004C0034" w:rsidRDefault="004C0034" w:rsidP="00C37B0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14:paraId="248ED35A" w14:textId="394D179C" w:rsidR="00362B24" w:rsidRDefault="00362B24">
      <w:pPr>
        <w:rPr>
          <w:rFonts w:ascii="Helvetica" w:hAnsi="Helvetica" w:cs="Helvetica"/>
          <w:b/>
          <w:bCs/>
        </w:rPr>
      </w:pPr>
    </w:p>
    <w:p w14:paraId="3CA3B230" w14:textId="475BB72B" w:rsidR="00885397" w:rsidRPr="00C37B09" w:rsidRDefault="004A11D7" w:rsidP="00C37B0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 xml:space="preserve">4. </w:t>
      </w:r>
      <w:r w:rsidR="00885397" w:rsidRPr="00C37B09">
        <w:rPr>
          <w:rFonts w:ascii="Helvetica" w:hAnsi="Helvetica" w:cs="Helvetica"/>
          <w:b/>
          <w:bCs/>
        </w:rPr>
        <w:t xml:space="preserve">Uses assessment to inform teacher </w:t>
      </w:r>
      <w:r w:rsidR="004C0034">
        <w:rPr>
          <w:rFonts w:ascii="Helvetica" w:hAnsi="Helvetica" w:cs="Helvetica"/>
          <w:b/>
          <w:bCs/>
        </w:rPr>
        <w:t>practice to enhance student learning outcomes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057"/>
        <w:gridCol w:w="1701"/>
        <w:gridCol w:w="1843"/>
        <w:gridCol w:w="992"/>
        <w:gridCol w:w="3862"/>
      </w:tblGrid>
      <w:tr w:rsidR="00C37B09" w:rsidRPr="00C37B09" w14:paraId="45C0FD42" w14:textId="77777777" w:rsidTr="00371255">
        <w:tc>
          <w:tcPr>
            <w:tcW w:w="5211" w:type="dxa"/>
            <w:shd w:val="clear" w:color="auto" w:fill="auto"/>
          </w:tcPr>
          <w:p w14:paraId="6EF7B679" w14:textId="77777777" w:rsidR="00885397" w:rsidRPr="00C37B09" w:rsidRDefault="00161AE5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b/>
              </w:rPr>
              <w:t>Criteria point</w:t>
            </w:r>
          </w:p>
        </w:tc>
        <w:tc>
          <w:tcPr>
            <w:tcW w:w="567" w:type="dxa"/>
            <w:shd w:val="clear" w:color="auto" w:fill="auto"/>
          </w:tcPr>
          <w:p w14:paraId="30203466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Highly evident</w:t>
            </w:r>
          </w:p>
        </w:tc>
        <w:tc>
          <w:tcPr>
            <w:tcW w:w="1701" w:type="dxa"/>
            <w:shd w:val="clear" w:color="auto" w:fill="auto"/>
          </w:tcPr>
          <w:p w14:paraId="5E86EB05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Evident</w:t>
            </w:r>
          </w:p>
        </w:tc>
        <w:tc>
          <w:tcPr>
            <w:tcW w:w="1843" w:type="dxa"/>
            <w:shd w:val="clear" w:color="auto" w:fill="auto"/>
          </w:tcPr>
          <w:p w14:paraId="78F300F8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Not evident</w:t>
            </w:r>
          </w:p>
        </w:tc>
        <w:tc>
          <w:tcPr>
            <w:tcW w:w="992" w:type="dxa"/>
            <w:shd w:val="clear" w:color="auto" w:fill="auto"/>
          </w:tcPr>
          <w:p w14:paraId="1D79285A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N/A</w:t>
            </w:r>
          </w:p>
        </w:tc>
        <w:tc>
          <w:tcPr>
            <w:tcW w:w="3862" w:type="dxa"/>
            <w:shd w:val="clear" w:color="auto" w:fill="auto"/>
          </w:tcPr>
          <w:p w14:paraId="4C0DBAB8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Comment</w:t>
            </w:r>
          </w:p>
        </w:tc>
      </w:tr>
      <w:tr w:rsidR="00C37B09" w:rsidRPr="00C37B09" w14:paraId="6DB33D38" w14:textId="77777777" w:rsidTr="00371255">
        <w:tc>
          <w:tcPr>
            <w:tcW w:w="5211" w:type="dxa"/>
            <w:shd w:val="clear" w:color="auto" w:fill="auto"/>
          </w:tcPr>
          <w:p w14:paraId="17C0B3B5" w14:textId="77777777" w:rsidR="00885397" w:rsidRPr="00C37B09" w:rsidRDefault="00161AE5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Uses</w:t>
            </w:r>
            <w:r w:rsidR="00885397" w:rsidRPr="00C37B09">
              <w:rPr>
                <w:rFonts w:ascii="Helvetica" w:hAnsi="Helvetica" w:cs="Helvetica"/>
                <w:sz w:val="20"/>
                <w:szCs w:val="20"/>
              </w:rPr>
              <w:t xml:space="preserve"> a range of diagnostic assessment tasks (Eg Mathematics Online Interview, Assessment for Common Misunderstandings, Factions and Decimal Online Interview, Scaffoldin</w:t>
            </w:r>
            <w:r w:rsidR="00C37B09">
              <w:rPr>
                <w:rFonts w:ascii="Helvetica" w:hAnsi="Helvetica" w:cs="Helvetica"/>
                <w:sz w:val="20"/>
                <w:szCs w:val="20"/>
              </w:rPr>
              <w:t>g Numeracy in the Middle Years)</w:t>
            </w:r>
          </w:p>
        </w:tc>
        <w:tc>
          <w:tcPr>
            <w:tcW w:w="567" w:type="dxa"/>
            <w:shd w:val="clear" w:color="auto" w:fill="auto"/>
          </w:tcPr>
          <w:p w14:paraId="56BADB5A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597DF92A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50CCA88F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566B49CB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6CFAD466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  <w:tr w:rsidR="00C37B09" w:rsidRPr="00C37B09" w14:paraId="16A64D6E" w14:textId="77777777" w:rsidTr="00371255">
        <w:tc>
          <w:tcPr>
            <w:tcW w:w="5211" w:type="dxa"/>
            <w:shd w:val="clear" w:color="auto" w:fill="auto"/>
          </w:tcPr>
          <w:p w14:paraId="10408A67" w14:textId="5D79815B" w:rsidR="00885397" w:rsidRDefault="00161AE5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Uses</w:t>
            </w:r>
            <w:r w:rsidR="00885397" w:rsidRPr="00C37B09">
              <w:rPr>
                <w:rFonts w:ascii="Helvetica" w:hAnsi="Helvetica" w:cs="Helvetica"/>
                <w:sz w:val="20"/>
                <w:szCs w:val="20"/>
              </w:rPr>
              <w:t xml:space="preserve"> other assessment tasks eg On Demand, PAT Maths, N</w:t>
            </w:r>
            <w:r w:rsidR="00362B24">
              <w:rPr>
                <w:rFonts w:ascii="Helvetica" w:hAnsi="Helvetica" w:cs="Helvetica"/>
                <w:sz w:val="20"/>
                <w:szCs w:val="20"/>
              </w:rPr>
              <w:t>APLAN</w:t>
            </w:r>
          </w:p>
          <w:p w14:paraId="170A4B0A" w14:textId="77777777" w:rsidR="00C37B09" w:rsidRPr="00C37B09" w:rsidRDefault="00C37B09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0ED8C43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342AA0B6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62642CB3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3813B86A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67969385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  <w:tr w:rsidR="00C37B09" w:rsidRPr="00C37B09" w14:paraId="4CD9CB59" w14:textId="77777777" w:rsidTr="00371255">
        <w:tc>
          <w:tcPr>
            <w:tcW w:w="5211" w:type="dxa"/>
            <w:shd w:val="clear" w:color="auto" w:fill="auto"/>
          </w:tcPr>
          <w:p w14:paraId="04F52EF6" w14:textId="77777777" w:rsidR="00885397" w:rsidRDefault="00161AE5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Uses</w:t>
            </w:r>
            <w:r w:rsidR="00C37B09">
              <w:rPr>
                <w:rFonts w:ascii="Helvetica" w:hAnsi="Helvetica" w:cs="Helvetica"/>
                <w:sz w:val="20"/>
                <w:szCs w:val="20"/>
              </w:rPr>
              <w:t xml:space="preserve"> rich assessment tasks</w:t>
            </w:r>
          </w:p>
          <w:p w14:paraId="4D17371C" w14:textId="77777777" w:rsidR="00C37B09" w:rsidRDefault="00C37B09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0EA9F94D" w14:textId="77777777" w:rsidR="00C37B09" w:rsidRPr="00C37B09" w:rsidRDefault="00C37B09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9CDC76E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5668933D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04E5618E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6EDC489E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13DAD2E8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  <w:tr w:rsidR="00C37B09" w:rsidRPr="00C37B09" w14:paraId="075E358F" w14:textId="77777777" w:rsidTr="00371255">
        <w:tc>
          <w:tcPr>
            <w:tcW w:w="5211" w:type="dxa"/>
            <w:shd w:val="clear" w:color="auto" w:fill="auto"/>
          </w:tcPr>
          <w:p w14:paraId="5A5AF098" w14:textId="77777777" w:rsidR="00885397" w:rsidRDefault="00161AE5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Uses</w:t>
            </w:r>
            <w:r w:rsidR="00885397" w:rsidRPr="00C37B09">
              <w:rPr>
                <w:rFonts w:ascii="Helvetica" w:hAnsi="Helvetica" w:cs="Helvetica"/>
                <w:sz w:val="20"/>
                <w:szCs w:val="20"/>
              </w:rPr>
              <w:t xml:space="preserve"> assessment data to infor</w:t>
            </w:r>
            <w:r w:rsidR="00C37B09">
              <w:rPr>
                <w:rFonts w:ascii="Helvetica" w:hAnsi="Helvetica" w:cs="Helvetica"/>
                <w:sz w:val="20"/>
                <w:szCs w:val="20"/>
              </w:rPr>
              <w:t>m teaching and improve learning</w:t>
            </w:r>
          </w:p>
          <w:p w14:paraId="6DCCDA32" w14:textId="77777777" w:rsidR="00C37B09" w:rsidRPr="00C37B09" w:rsidRDefault="00C37B09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6DBAE57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14BC3B51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143C41A2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66AEA7F6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556E667A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  <w:tr w:rsidR="00C37B09" w:rsidRPr="00C37B09" w14:paraId="184B47A8" w14:textId="77777777" w:rsidTr="00371255">
        <w:tc>
          <w:tcPr>
            <w:tcW w:w="5211" w:type="dxa"/>
            <w:shd w:val="clear" w:color="auto" w:fill="auto"/>
          </w:tcPr>
          <w:p w14:paraId="44395D41" w14:textId="77777777" w:rsidR="00885397" w:rsidRPr="00C37B09" w:rsidRDefault="00161AE5" w:rsidP="00C37B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Invites</w:t>
            </w:r>
            <w:r w:rsidR="00885397" w:rsidRPr="00C37B09">
              <w:rPr>
                <w:rFonts w:ascii="Helvetica" w:hAnsi="Helvetica" w:cs="Helvetica"/>
                <w:sz w:val="20"/>
                <w:szCs w:val="20"/>
              </w:rPr>
              <w:t xml:space="preserve"> students to participate i</w:t>
            </w:r>
            <w:r w:rsidR="00C37B09" w:rsidRPr="00C37B09">
              <w:rPr>
                <w:rFonts w:ascii="Helvetica" w:hAnsi="Helvetica" w:cs="Helvetica"/>
                <w:sz w:val="20"/>
                <w:szCs w:val="20"/>
              </w:rPr>
              <w:t>n self and peer assessments</w:t>
            </w:r>
          </w:p>
          <w:p w14:paraId="67BB6A31" w14:textId="77777777" w:rsidR="00C37B09" w:rsidRPr="00C37B09" w:rsidRDefault="00C37B09" w:rsidP="00C37B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E5C301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5876B1BD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5C8D7839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3A4A175F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476F6A3C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</w:tbl>
    <w:p w14:paraId="0FFA2091" w14:textId="77777777" w:rsidR="005D57A6" w:rsidRPr="00C37B09" w:rsidRDefault="005D57A6" w:rsidP="005D57A6">
      <w:pPr>
        <w:tabs>
          <w:tab w:val="left" w:pos="1160"/>
        </w:tabs>
        <w:rPr>
          <w:rFonts w:ascii="Helvetica" w:hAnsi="Helvetica"/>
        </w:rPr>
      </w:pPr>
    </w:p>
    <w:p w14:paraId="09C00577" w14:textId="592B7EDE" w:rsidR="005D57A6" w:rsidRPr="00C37B09" w:rsidRDefault="004A11D7" w:rsidP="005D57A6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 xml:space="preserve">5. </w:t>
      </w:r>
      <w:r w:rsidR="005D57A6" w:rsidRPr="00C37B09">
        <w:rPr>
          <w:rFonts w:ascii="Helvetica" w:hAnsi="Helvetica" w:cs="Helvetica"/>
          <w:b/>
          <w:bCs/>
        </w:rPr>
        <w:t>Participates in student mathematics activities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057"/>
        <w:gridCol w:w="1701"/>
        <w:gridCol w:w="1843"/>
        <w:gridCol w:w="992"/>
        <w:gridCol w:w="3862"/>
      </w:tblGrid>
      <w:tr w:rsidR="005D57A6" w:rsidRPr="00C37B09" w14:paraId="3A750487" w14:textId="77777777" w:rsidTr="00371255">
        <w:tc>
          <w:tcPr>
            <w:tcW w:w="5211" w:type="dxa"/>
            <w:shd w:val="clear" w:color="auto" w:fill="auto"/>
          </w:tcPr>
          <w:p w14:paraId="269E4ED8" w14:textId="77777777" w:rsidR="005D57A6" w:rsidRPr="00C37B09" w:rsidRDefault="005D57A6" w:rsidP="005E230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b/>
              </w:rPr>
              <w:t>Criteria point</w:t>
            </w:r>
          </w:p>
        </w:tc>
        <w:tc>
          <w:tcPr>
            <w:tcW w:w="567" w:type="dxa"/>
            <w:shd w:val="clear" w:color="auto" w:fill="auto"/>
          </w:tcPr>
          <w:p w14:paraId="2243792E" w14:textId="77777777" w:rsidR="005D57A6" w:rsidRPr="00C37B09" w:rsidRDefault="005D57A6" w:rsidP="005E2301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Highly evident</w:t>
            </w:r>
          </w:p>
        </w:tc>
        <w:tc>
          <w:tcPr>
            <w:tcW w:w="1701" w:type="dxa"/>
            <w:shd w:val="clear" w:color="auto" w:fill="auto"/>
          </w:tcPr>
          <w:p w14:paraId="118CA2D8" w14:textId="77777777" w:rsidR="005D57A6" w:rsidRPr="00C37B09" w:rsidRDefault="005D57A6" w:rsidP="005E2301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Evident</w:t>
            </w:r>
          </w:p>
        </w:tc>
        <w:tc>
          <w:tcPr>
            <w:tcW w:w="1843" w:type="dxa"/>
            <w:shd w:val="clear" w:color="auto" w:fill="auto"/>
          </w:tcPr>
          <w:p w14:paraId="5B4FF6BC" w14:textId="77777777" w:rsidR="005D57A6" w:rsidRPr="00C37B09" w:rsidRDefault="005D57A6" w:rsidP="005E2301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Not evident</w:t>
            </w:r>
          </w:p>
        </w:tc>
        <w:tc>
          <w:tcPr>
            <w:tcW w:w="992" w:type="dxa"/>
            <w:shd w:val="clear" w:color="auto" w:fill="auto"/>
          </w:tcPr>
          <w:p w14:paraId="25B961F7" w14:textId="77777777" w:rsidR="005D57A6" w:rsidRPr="00C37B09" w:rsidRDefault="005D57A6" w:rsidP="005E2301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N/A</w:t>
            </w:r>
          </w:p>
        </w:tc>
        <w:tc>
          <w:tcPr>
            <w:tcW w:w="3862" w:type="dxa"/>
            <w:shd w:val="clear" w:color="auto" w:fill="auto"/>
          </w:tcPr>
          <w:p w14:paraId="53F00823" w14:textId="77777777" w:rsidR="005D57A6" w:rsidRPr="00C37B09" w:rsidRDefault="005D57A6" w:rsidP="005E2301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Comment</w:t>
            </w:r>
          </w:p>
        </w:tc>
      </w:tr>
      <w:tr w:rsidR="005D57A6" w:rsidRPr="00C37B09" w14:paraId="4FF6B7D9" w14:textId="77777777" w:rsidTr="00371255">
        <w:tc>
          <w:tcPr>
            <w:tcW w:w="5211" w:type="dxa"/>
            <w:shd w:val="clear" w:color="auto" w:fill="auto"/>
          </w:tcPr>
          <w:p w14:paraId="363B7268" w14:textId="77777777" w:rsidR="005D57A6" w:rsidRPr="00C37B09" w:rsidRDefault="005D57A6" w:rsidP="005E230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lastRenderedPageBreak/>
              <w:t>Runs a mathematical investigation for all year levels and (optionally) enters the best investigations into the state level Mathemati</w:t>
            </w:r>
            <w:r>
              <w:rPr>
                <w:rFonts w:ascii="Helvetica" w:hAnsi="Helvetica" w:cs="Helvetica"/>
                <w:sz w:val="20"/>
                <w:szCs w:val="20"/>
              </w:rPr>
              <w:t>cs Talent Quest</w:t>
            </w:r>
          </w:p>
        </w:tc>
        <w:tc>
          <w:tcPr>
            <w:tcW w:w="567" w:type="dxa"/>
            <w:shd w:val="clear" w:color="auto" w:fill="auto"/>
          </w:tcPr>
          <w:p w14:paraId="21A0BE93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2EBBC91F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751F7B2E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53C59A82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5EC53E5F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</w:tr>
      <w:tr w:rsidR="005D57A6" w:rsidRPr="00C37B09" w14:paraId="35E3AD92" w14:textId="77777777" w:rsidTr="00371255">
        <w:tc>
          <w:tcPr>
            <w:tcW w:w="5211" w:type="dxa"/>
            <w:shd w:val="clear" w:color="auto" w:fill="auto"/>
          </w:tcPr>
          <w:p w14:paraId="46F7EAE8" w14:textId="77777777" w:rsidR="005D57A6" w:rsidRPr="00C37B09" w:rsidRDefault="005D57A6" w:rsidP="005E230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Enters mathematics competitions (for example AAMT’s Reach for the Stars, AMC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and the Mathematics Challenge)</w:t>
            </w:r>
          </w:p>
        </w:tc>
        <w:tc>
          <w:tcPr>
            <w:tcW w:w="567" w:type="dxa"/>
            <w:shd w:val="clear" w:color="auto" w:fill="auto"/>
          </w:tcPr>
          <w:p w14:paraId="2FFB8F6A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60B993C6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4A66EA98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6942B6FD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3F72E5B9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</w:tr>
      <w:tr w:rsidR="005D57A6" w:rsidRPr="00C37B09" w14:paraId="116128D5" w14:textId="77777777" w:rsidTr="00371255">
        <w:tc>
          <w:tcPr>
            <w:tcW w:w="5211" w:type="dxa"/>
            <w:shd w:val="clear" w:color="auto" w:fill="auto"/>
          </w:tcPr>
          <w:p w14:paraId="7A8678D3" w14:textId="77777777" w:rsidR="005D57A6" w:rsidRPr="00C37B09" w:rsidRDefault="005D57A6" w:rsidP="005E230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Organises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and/or participates in</w:t>
            </w:r>
            <w:r w:rsidRPr="00C37B09">
              <w:rPr>
                <w:rFonts w:ascii="Helvetica" w:hAnsi="Helvetica" w:cs="Helvetica"/>
                <w:sz w:val="20"/>
                <w:szCs w:val="20"/>
              </w:rPr>
              <w:t xml:space="preserve"> mathematical game</w:t>
            </w:r>
            <w:r>
              <w:rPr>
                <w:rFonts w:ascii="Helvetica" w:hAnsi="Helvetica" w:cs="Helvetica"/>
                <w:sz w:val="20"/>
                <w:szCs w:val="20"/>
              </w:rPr>
              <w:t>s days</w:t>
            </w:r>
          </w:p>
        </w:tc>
        <w:tc>
          <w:tcPr>
            <w:tcW w:w="567" w:type="dxa"/>
            <w:shd w:val="clear" w:color="auto" w:fill="auto"/>
          </w:tcPr>
          <w:p w14:paraId="13D63F1A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1D3F7315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262EADAB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67C94612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2F920F49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</w:tr>
      <w:tr w:rsidR="005D57A6" w:rsidRPr="00C37B09" w14:paraId="5E3A6C44" w14:textId="77777777" w:rsidTr="00371255">
        <w:tc>
          <w:tcPr>
            <w:tcW w:w="5211" w:type="dxa"/>
            <w:shd w:val="clear" w:color="auto" w:fill="auto"/>
          </w:tcPr>
          <w:p w14:paraId="57682787" w14:textId="6BBEAA87" w:rsidR="005D57A6" w:rsidRPr="00C37B09" w:rsidRDefault="005D57A6" w:rsidP="005E230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Organises mathematical themed days (for example maths dress up day, maths act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ivity days, pi day, </w:t>
            </w:r>
            <w:r w:rsidR="00704554">
              <w:rPr>
                <w:rFonts w:ascii="Helvetica" w:hAnsi="Helvetica" w:cs="Helvetica"/>
                <w:sz w:val="20"/>
                <w:szCs w:val="20"/>
              </w:rPr>
              <w:t>M</w:t>
            </w:r>
            <w:r>
              <w:rPr>
                <w:rFonts w:ascii="Helvetica" w:hAnsi="Helvetica" w:cs="Helvetica"/>
                <w:sz w:val="20"/>
                <w:szCs w:val="20"/>
              </w:rPr>
              <w:t>aths Olympics)</w:t>
            </w:r>
          </w:p>
        </w:tc>
        <w:tc>
          <w:tcPr>
            <w:tcW w:w="567" w:type="dxa"/>
            <w:shd w:val="clear" w:color="auto" w:fill="auto"/>
          </w:tcPr>
          <w:p w14:paraId="51C15011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002976D8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51C0E7B4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7085B6D0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54C32A4B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</w:tr>
      <w:tr w:rsidR="005D57A6" w:rsidRPr="00C37B09" w14:paraId="5E556DDC" w14:textId="77777777" w:rsidTr="00371255">
        <w:tc>
          <w:tcPr>
            <w:tcW w:w="5211" w:type="dxa"/>
            <w:shd w:val="clear" w:color="auto" w:fill="auto"/>
          </w:tcPr>
          <w:p w14:paraId="113DA129" w14:textId="20E626E4" w:rsidR="005D57A6" w:rsidRPr="00C37B09" w:rsidRDefault="005D57A6" w:rsidP="0070455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Has programs that cater for</w:t>
            </w:r>
            <w:r w:rsidR="00704554">
              <w:rPr>
                <w:rFonts w:ascii="Helvetica" w:hAnsi="Helvetica" w:cs="Helvetica"/>
                <w:sz w:val="20"/>
                <w:szCs w:val="20"/>
              </w:rPr>
              <w:t xml:space="preserve"> diverse learning</w:t>
            </w:r>
            <w:r w:rsidRPr="00C37B09">
              <w:rPr>
                <w:rFonts w:ascii="Helvetica" w:hAnsi="Helvetica" w:cs="Helvetica"/>
                <w:sz w:val="20"/>
                <w:szCs w:val="20"/>
              </w:rPr>
              <w:t xml:space="preserve"> needs </w:t>
            </w:r>
          </w:p>
        </w:tc>
        <w:tc>
          <w:tcPr>
            <w:tcW w:w="567" w:type="dxa"/>
            <w:shd w:val="clear" w:color="auto" w:fill="auto"/>
          </w:tcPr>
          <w:p w14:paraId="045C5CF2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6666591F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7F75F6B7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6B86BF5E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2B6860C7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</w:tr>
    </w:tbl>
    <w:p w14:paraId="1B08B2ED" w14:textId="77777777" w:rsidR="00885397" w:rsidRPr="00C37B09" w:rsidRDefault="00885397" w:rsidP="00885397">
      <w:pPr>
        <w:tabs>
          <w:tab w:val="left" w:pos="1160"/>
        </w:tabs>
        <w:rPr>
          <w:rFonts w:ascii="Helvetica" w:hAnsi="Helvetica"/>
        </w:rPr>
      </w:pPr>
    </w:p>
    <w:p w14:paraId="634F23A4" w14:textId="3191C93D" w:rsidR="004C0034" w:rsidRPr="00C37B09" w:rsidRDefault="004A11D7" w:rsidP="0088539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 xml:space="preserve">6. </w:t>
      </w:r>
      <w:r w:rsidR="004C0034">
        <w:rPr>
          <w:rFonts w:ascii="Helvetica" w:hAnsi="Helvetica" w:cs="Helvetica"/>
          <w:b/>
          <w:bCs/>
        </w:rPr>
        <w:t xml:space="preserve">Actively demonstrated a commitment to valuing mathematics in our society by incorporating parents and the community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057"/>
        <w:gridCol w:w="1701"/>
        <w:gridCol w:w="1843"/>
        <w:gridCol w:w="992"/>
        <w:gridCol w:w="3862"/>
      </w:tblGrid>
      <w:tr w:rsidR="00161AE5" w:rsidRPr="00C37B09" w14:paraId="09532F2C" w14:textId="77777777" w:rsidTr="00A842AA">
        <w:tc>
          <w:tcPr>
            <w:tcW w:w="5211" w:type="dxa"/>
            <w:shd w:val="clear" w:color="auto" w:fill="auto"/>
          </w:tcPr>
          <w:p w14:paraId="1B7B231F" w14:textId="77777777" w:rsidR="00885397" w:rsidRPr="00C37B09" w:rsidRDefault="00161AE5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b/>
              </w:rPr>
              <w:t>Criteria point</w:t>
            </w:r>
          </w:p>
        </w:tc>
        <w:tc>
          <w:tcPr>
            <w:tcW w:w="1057" w:type="dxa"/>
            <w:shd w:val="clear" w:color="auto" w:fill="auto"/>
          </w:tcPr>
          <w:p w14:paraId="5DFF2936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Highly evident</w:t>
            </w:r>
          </w:p>
        </w:tc>
        <w:tc>
          <w:tcPr>
            <w:tcW w:w="1701" w:type="dxa"/>
            <w:shd w:val="clear" w:color="auto" w:fill="auto"/>
          </w:tcPr>
          <w:p w14:paraId="20DCEB5D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Evident</w:t>
            </w:r>
          </w:p>
        </w:tc>
        <w:tc>
          <w:tcPr>
            <w:tcW w:w="1843" w:type="dxa"/>
            <w:shd w:val="clear" w:color="auto" w:fill="auto"/>
          </w:tcPr>
          <w:p w14:paraId="563E1418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Not evident</w:t>
            </w:r>
          </w:p>
        </w:tc>
        <w:tc>
          <w:tcPr>
            <w:tcW w:w="992" w:type="dxa"/>
            <w:shd w:val="clear" w:color="auto" w:fill="auto"/>
          </w:tcPr>
          <w:p w14:paraId="2695B73C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N/A</w:t>
            </w:r>
          </w:p>
        </w:tc>
        <w:tc>
          <w:tcPr>
            <w:tcW w:w="3862" w:type="dxa"/>
            <w:shd w:val="clear" w:color="auto" w:fill="auto"/>
          </w:tcPr>
          <w:p w14:paraId="58A33C75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Comment</w:t>
            </w:r>
          </w:p>
        </w:tc>
      </w:tr>
      <w:tr w:rsidR="00161AE5" w:rsidRPr="00C37B09" w14:paraId="23496490" w14:textId="77777777" w:rsidTr="00A842AA">
        <w:tc>
          <w:tcPr>
            <w:tcW w:w="5211" w:type="dxa"/>
            <w:shd w:val="clear" w:color="auto" w:fill="auto"/>
          </w:tcPr>
          <w:p w14:paraId="57455638" w14:textId="4671ADD4" w:rsidR="00885397" w:rsidRPr="00C37B09" w:rsidRDefault="00811F5C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Has strategic plan to support parents to make connections with maths in the real world (e.g., fostering positive dialogue around numeracy and financial literacy)</w:t>
            </w:r>
          </w:p>
        </w:tc>
        <w:tc>
          <w:tcPr>
            <w:tcW w:w="1057" w:type="dxa"/>
            <w:shd w:val="clear" w:color="auto" w:fill="auto"/>
          </w:tcPr>
          <w:p w14:paraId="1A0974C4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77D1558C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34CBCD9A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099B5C99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283C1048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  <w:tr w:rsidR="00161AE5" w:rsidRPr="00C37B09" w14:paraId="3301F572" w14:textId="77777777" w:rsidTr="00A842AA">
        <w:tc>
          <w:tcPr>
            <w:tcW w:w="5211" w:type="dxa"/>
            <w:shd w:val="clear" w:color="auto" w:fill="auto"/>
          </w:tcPr>
          <w:p w14:paraId="51A3A9F3" w14:textId="77777777" w:rsidR="00885397" w:rsidRDefault="00161AE5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Regularly</w:t>
            </w:r>
            <w:r w:rsidR="00885397" w:rsidRPr="00C37B09">
              <w:rPr>
                <w:rFonts w:ascii="Helvetica" w:hAnsi="Helvetica" w:cs="Helvetica"/>
                <w:sz w:val="20"/>
                <w:szCs w:val="20"/>
              </w:rPr>
              <w:t xml:space="preserve"> has mathematics content in school new</w:t>
            </w:r>
            <w:r>
              <w:rPr>
                <w:rFonts w:ascii="Helvetica" w:hAnsi="Helvetica" w:cs="Helvetica"/>
                <w:sz w:val="20"/>
                <w:szCs w:val="20"/>
              </w:rPr>
              <w:t>sletter, class blogs or similar</w:t>
            </w:r>
          </w:p>
          <w:p w14:paraId="0EBBAD9E" w14:textId="77777777" w:rsidR="00161AE5" w:rsidRPr="00C37B09" w:rsidRDefault="00161AE5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51002DCF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0EEA4CDF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4D93C55A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3906EC55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59A53C2A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  <w:tr w:rsidR="00161AE5" w:rsidRPr="00C37B09" w14:paraId="14BA8426" w14:textId="77777777" w:rsidTr="00A842AA">
        <w:tc>
          <w:tcPr>
            <w:tcW w:w="5211" w:type="dxa"/>
            <w:shd w:val="clear" w:color="auto" w:fill="auto"/>
          </w:tcPr>
          <w:p w14:paraId="6D31D640" w14:textId="6D67D940" w:rsidR="00885397" w:rsidRPr="00C37B09" w:rsidRDefault="004C0034" w:rsidP="004C003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Promotes mathematics by placing displays in classrooms, aroun</w:t>
            </w:r>
            <w:r>
              <w:rPr>
                <w:rFonts w:ascii="Helvetica" w:hAnsi="Helvetica" w:cs="Helvetica"/>
                <w:sz w:val="20"/>
                <w:szCs w:val="20"/>
              </w:rPr>
              <w:t>d the school, on school websites or blogs</w:t>
            </w:r>
          </w:p>
        </w:tc>
        <w:tc>
          <w:tcPr>
            <w:tcW w:w="1057" w:type="dxa"/>
            <w:shd w:val="clear" w:color="auto" w:fill="auto"/>
          </w:tcPr>
          <w:p w14:paraId="2BF54C2A" w14:textId="1B1AC798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7C77A4EC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14FEDE62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10A617C4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4EEA7C97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  <w:tr w:rsidR="00161AE5" w:rsidRPr="00C37B09" w14:paraId="3B20A180" w14:textId="77777777" w:rsidTr="00A842AA">
        <w:tc>
          <w:tcPr>
            <w:tcW w:w="5211" w:type="dxa"/>
            <w:shd w:val="clear" w:color="auto" w:fill="auto"/>
          </w:tcPr>
          <w:p w14:paraId="63A0462E" w14:textId="13243D5A" w:rsidR="00161AE5" w:rsidRPr="00C37B09" w:rsidRDefault="004C0034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Runs successful sessions</w:t>
            </w:r>
            <w:r w:rsidR="00811F5C">
              <w:rPr>
                <w:rFonts w:ascii="Helvetica" w:hAnsi="Helvetica" w:cs="Helvetica"/>
                <w:sz w:val="20"/>
                <w:szCs w:val="20"/>
              </w:rPr>
              <w:t>/and or provides resources that</w:t>
            </w:r>
            <w:r w:rsidRPr="00C37B09">
              <w:rPr>
                <w:rFonts w:ascii="Helvetica" w:hAnsi="Helvetica" w:cs="Helvetica"/>
                <w:sz w:val="20"/>
                <w:szCs w:val="20"/>
              </w:rPr>
              <w:t xml:space="preserve"> explain the teaching and reportin</w:t>
            </w:r>
            <w:r>
              <w:rPr>
                <w:rFonts w:ascii="Helvetica" w:hAnsi="Helvetica" w:cs="Helvetica"/>
                <w:sz w:val="20"/>
                <w:szCs w:val="20"/>
              </w:rPr>
              <w:t>g of mathematics to parents</w:t>
            </w:r>
          </w:p>
        </w:tc>
        <w:tc>
          <w:tcPr>
            <w:tcW w:w="1057" w:type="dxa"/>
            <w:shd w:val="clear" w:color="auto" w:fill="auto"/>
          </w:tcPr>
          <w:p w14:paraId="16B1497A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2A5C7CFA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39334A61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7FB9309E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7E8B253D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  <w:tr w:rsidR="004C0034" w:rsidRPr="00C37B09" w14:paraId="718E6AB6" w14:textId="77777777" w:rsidTr="00A842AA">
        <w:tc>
          <w:tcPr>
            <w:tcW w:w="5211" w:type="dxa"/>
            <w:shd w:val="clear" w:color="auto" w:fill="auto"/>
          </w:tcPr>
          <w:p w14:paraId="37F4643F" w14:textId="64A3F5D0" w:rsidR="004C0034" w:rsidRDefault="00A842AA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Organises regular</w:t>
            </w:r>
            <w:r w:rsidR="004C0034">
              <w:rPr>
                <w:rFonts w:ascii="Helvetica" w:hAnsi="Helvetica" w:cs="Helvetica"/>
                <w:sz w:val="20"/>
                <w:szCs w:val="20"/>
              </w:rPr>
              <w:t xml:space="preserve"> family mathematics events</w:t>
            </w:r>
          </w:p>
        </w:tc>
        <w:tc>
          <w:tcPr>
            <w:tcW w:w="1057" w:type="dxa"/>
            <w:shd w:val="clear" w:color="auto" w:fill="auto"/>
          </w:tcPr>
          <w:p w14:paraId="35B6A672" w14:textId="77777777" w:rsidR="004C0034" w:rsidRPr="00C37B09" w:rsidRDefault="004C0034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3B1C29EC" w14:textId="77777777" w:rsidR="004C0034" w:rsidRPr="00C37B09" w:rsidRDefault="004C0034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428119A7" w14:textId="77777777" w:rsidR="004C0034" w:rsidRPr="00C37B09" w:rsidRDefault="004C0034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6DC1EA1E" w14:textId="77777777" w:rsidR="004C0034" w:rsidRPr="00C37B09" w:rsidRDefault="004C0034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433F618E" w14:textId="77777777" w:rsidR="004C0034" w:rsidRPr="00C37B09" w:rsidRDefault="004C0034" w:rsidP="00885397">
            <w:pPr>
              <w:rPr>
                <w:rFonts w:ascii="Helvetica" w:hAnsi="Helvetica"/>
              </w:rPr>
            </w:pPr>
          </w:p>
        </w:tc>
      </w:tr>
      <w:tr w:rsidR="004C0034" w:rsidRPr="00C37B09" w14:paraId="475438DB" w14:textId="77777777" w:rsidTr="00A842AA">
        <w:tc>
          <w:tcPr>
            <w:tcW w:w="5211" w:type="dxa"/>
            <w:shd w:val="clear" w:color="auto" w:fill="auto"/>
          </w:tcPr>
          <w:p w14:paraId="051604C0" w14:textId="578CC744" w:rsidR="004C0034" w:rsidRDefault="00A842AA" w:rsidP="004C003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Engages with the local community through excursions/incursions</w:t>
            </w:r>
          </w:p>
          <w:p w14:paraId="132785E3" w14:textId="77777777" w:rsidR="004C0034" w:rsidRPr="00C37B09" w:rsidRDefault="004C0034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6E4822F0" w14:textId="77777777" w:rsidR="004C0034" w:rsidRPr="00C37B09" w:rsidRDefault="004C0034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60714A58" w14:textId="77777777" w:rsidR="004C0034" w:rsidRPr="00C37B09" w:rsidRDefault="004C0034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753E073B" w14:textId="77777777" w:rsidR="004C0034" w:rsidRPr="00C37B09" w:rsidRDefault="004C0034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67A84689" w14:textId="77777777" w:rsidR="004C0034" w:rsidRPr="00C37B09" w:rsidRDefault="004C0034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3DA6E962" w14:textId="77777777" w:rsidR="004C0034" w:rsidRPr="00C37B09" w:rsidRDefault="004C0034" w:rsidP="00885397">
            <w:pPr>
              <w:rPr>
                <w:rFonts w:ascii="Helvetica" w:hAnsi="Helvetica"/>
              </w:rPr>
            </w:pPr>
          </w:p>
        </w:tc>
      </w:tr>
    </w:tbl>
    <w:p w14:paraId="6DE08D94" w14:textId="77777777" w:rsidR="00885397" w:rsidRPr="00C37B09" w:rsidRDefault="00885397" w:rsidP="00885397">
      <w:pPr>
        <w:tabs>
          <w:tab w:val="left" w:pos="1160"/>
        </w:tabs>
        <w:rPr>
          <w:rFonts w:ascii="Helvetica" w:hAnsi="Helvetica"/>
        </w:rPr>
      </w:pPr>
    </w:p>
    <w:p w14:paraId="0B12CBD4" w14:textId="5FCD53CE" w:rsidR="00885397" w:rsidRPr="00A842AA" w:rsidRDefault="00371255" w:rsidP="00A842AA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br w:type="page"/>
      </w:r>
    </w:p>
    <w:sectPr w:rsidR="00885397" w:rsidRPr="00A842AA" w:rsidSect="0037125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747"/>
    <w:multiLevelType w:val="hybridMultilevel"/>
    <w:tmpl w:val="F0C43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7651A"/>
    <w:multiLevelType w:val="hybridMultilevel"/>
    <w:tmpl w:val="B690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031FD"/>
    <w:multiLevelType w:val="hybridMultilevel"/>
    <w:tmpl w:val="F7A41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120DC"/>
    <w:multiLevelType w:val="hybridMultilevel"/>
    <w:tmpl w:val="9442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E0E58"/>
    <w:multiLevelType w:val="hybridMultilevel"/>
    <w:tmpl w:val="0576C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2165"/>
    <w:multiLevelType w:val="hybridMultilevel"/>
    <w:tmpl w:val="9D847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97DB9"/>
    <w:multiLevelType w:val="hybridMultilevel"/>
    <w:tmpl w:val="0FF68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611BC"/>
    <w:multiLevelType w:val="hybridMultilevel"/>
    <w:tmpl w:val="777A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34D73"/>
    <w:multiLevelType w:val="hybridMultilevel"/>
    <w:tmpl w:val="0F46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16938">
    <w:abstractNumId w:val="3"/>
  </w:num>
  <w:num w:numId="2" w16cid:durableId="1745881409">
    <w:abstractNumId w:val="7"/>
  </w:num>
  <w:num w:numId="3" w16cid:durableId="1407798184">
    <w:abstractNumId w:val="6"/>
  </w:num>
  <w:num w:numId="4" w16cid:durableId="824976437">
    <w:abstractNumId w:val="4"/>
  </w:num>
  <w:num w:numId="5" w16cid:durableId="1937443529">
    <w:abstractNumId w:val="1"/>
  </w:num>
  <w:num w:numId="6" w16cid:durableId="947546664">
    <w:abstractNumId w:val="2"/>
  </w:num>
  <w:num w:numId="7" w16cid:durableId="1044788179">
    <w:abstractNumId w:val="0"/>
  </w:num>
  <w:num w:numId="8" w16cid:durableId="907573562">
    <w:abstractNumId w:val="8"/>
  </w:num>
  <w:num w:numId="9" w16cid:durableId="100736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97"/>
    <w:rsid w:val="00065E92"/>
    <w:rsid w:val="0009136E"/>
    <w:rsid w:val="00161AE5"/>
    <w:rsid w:val="00194026"/>
    <w:rsid w:val="003063B6"/>
    <w:rsid w:val="003508E6"/>
    <w:rsid w:val="00362B24"/>
    <w:rsid w:val="00371255"/>
    <w:rsid w:val="00372F37"/>
    <w:rsid w:val="00374AD0"/>
    <w:rsid w:val="003B45F4"/>
    <w:rsid w:val="0048573D"/>
    <w:rsid w:val="004A11D7"/>
    <w:rsid w:val="004C0034"/>
    <w:rsid w:val="004F567F"/>
    <w:rsid w:val="005D57A6"/>
    <w:rsid w:val="00704554"/>
    <w:rsid w:val="00742F5E"/>
    <w:rsid w:val="007C3922"/>
    <w:rsid w:val="00811F5C"/>
    <w:rsid w:val="008561B1"/>
    <w:rsid w:val="008741BB"/>
    <w:rsid w:val="0088373D"/>
    <w:rsid w:val="00885397"/>
    <w:rsid w:val="009C5615"/>
    <w:rsid w:val="00A842AA"/>
    <w:rsid w:val="00AD3C7D"/>
    <w:rsid w:val="00BC547C"/>
    <w:rsid w:val="00C37B09"/>
    <w:rsid w:val="00C606AA"/>
    <w:rsid w:val="00CA2DD5"/>
    <w:rsid w:val="00DF4083"/>
    <w:rsid w:val="00E13A0A"/>
    <w:rsid w:val="00E6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6426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39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A2DD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13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use.education.vic.gov.au/Resource/LandingPage?ObjectId=56c5cfa1-b65c-4335-b130-5e40f7fddb8c&amp;SearchScope=Teach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592</Words>
  <Characters>3650</Characters>
  <Application>Microsoft Office Word</Application>
  <DocSecurity>0</DocSecurity>
  <Lines>365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Corovic</dc:creator>
  <cp:keywords/>
  <dc:description/>
  <cp:lastModifiedBy>Claire Embregts</cp:lastModifiedBy>
  <cp:revision>3</cp:revision>
  <cp:lastPrinted>2014-04-02T03:13:00Z</cp:lastPrinted>
  <dcterms:created xsi:type="dcterms:W3CDTF">2022-12-12T04:15:00Z</dcterms:created>
  <dcterms:modified xsi:type="dcterms:W3CDTF">2023-03-01T01:27:00Z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6ec0cc125bef537423305ef505b580f3e069faf7ff628010a53d812e15771c49</vt:lpwstr>
  </property>
</Properties>
</file>